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86" w:rsidRDefault="00C97786" w:rsidP="00C97786">
      <w:pPr>
        <w:rPr>
          <w:rFonts w:asciiTheme="majorHAnsi" w:eastAsiaTheme="majorEastAsia" w:hAnsiTheme="majorHAnsi" w:cstheme="majorBidi"/>
          <w:b/>
          <w:color w:val="FF0000"/>
          <w:spacing w:val="-10"/>
          <w:kern w:val="28"/>
          <w:sz w:val="32"/>
          <w:szCs w:val="32"/>
        </w:rPr>
      </w:pPr>
    </w:p>
    <w:p w:rsidR="00C97786" w:rsidRPr="00E52ED8" w:rsidRDefault="00C97786" w:rsidP="00C97786">
      <w:pPr>
        <w:rPr>
          <w:rFonts w:asciiTheme="majorHAnsi" w:eastAsiaTheme="majorEastAsia" w:hAnsiTheme="majorHAnsi" w:cstheme="majorBidi"/>
          <w:b/>
          <w:color w:val="FF0000"/>
          <w:spacing w:val="-10"/>
          <w:kern w:val="28"/>
          <w:sz w:val="36"/>
          <w:szCs w:val="36"/>
        </w:rPr>
      </w:pPr>
      <w:r w:rsidRPr="00E52ED8">
        <w:rPr>
          <w:rFonts w:asciiTheme="majorHAnsi" w:eastAsiaTheme="majorEastAsia" w:hAnsiTheme="majorHAnsi" w:cstheme="majorBidi"/>
          <w:b/>
          <w:color w:val="FF0000"/>
          <w:spacing w:val="-10"/>
          <w:kern w:val="28"/>
          <w:sz w:val="36"/>
          <w:szCs w:val="36"/>
        </w:rPr>
        <w:t>Badging system objectives for contractor employees</w:t>
      </w:r>
    </w:p>
    <w:p w:rsidR="00B540A8" w:rsidRPr="00C97786" w:rsidRDefault="00B540A8" w:rsidP="00B540A8"/>
    <w:p w:rsidR="00B540A8" w:rsidRPr="00DB1D68" w:rsidRDefault="00B540A8" w:rsidP="00B540A8">
      <w:pPr>
        <w:jc w:val="center"/>
        <w:rPr>
          <w:b/>
          <w:color w:val="000000" w:themeColor="text1"/>
        </w:rPr>
      </w:pPr>
    </w:p>
    <w:p w:rsidR="000A0F9B" w:rsidRPr="00E52ED8" w:rsidRDefault="00C97786" w:rsidP="00B540A8">
      <w:pPr>
        <w:numPr>
          <w:ilvl w:val="0"/>
          <w:numId w:val="27"/>
        </w:numPr>
        <w:rPr>
          <w:sz w:val="28"/>
          <w:szCs w:val="28"/>
        </w:rPr>
      </w:pPr>
      <w:r w:rsidRPr="00E52ED8">
        <w:rPr>
          <w:sz w:val="28"/>
          <w:szCs w:val="28"/>
          <w:u w:val="single"/>
          <w:lang w:val="es-ES"/>
        </w:rPr>
        <w:t>Health and Safety at workplace</w:t>
      </w:r>
      <w:r w:rsidR="00B540A8" w:rsidRPr="00E52ED8">
        <w:rPr>
          <w:sz w:val="28"/>
          <w:szCs w:val="28"/>
          <w:u w:val="single"/>
        </w:rPr>
        <w:t xml:space="preserve"> </w:t>
      </w:r>
    </w:p>
    <w:p w:rsidR="00000000" w:rsidRPr="00E52ED8" w:rsidRDefault="00C14A96" w:rsidP="00C97786">
      <w:pPr>
        <w:numPr>
          <w:ilvl w:val="2"/>
          <w:numId w:val="27"/>
        </w:numPr>
        <w:ind w:left="1437"/>
        <w:jc w:val="both"/>
        <w:rPr>
          <w:sz w:val="28"/>
          <w:szCs w:val="28"/>
        </w:rPr>
      </w:pPr>
      <w:r w:rsidRPr="00E52ED8">
        <w:rPr>
          <w:sz w:val="28"/>
          <w:szCs w:val="28"/>
        </w:rPr>
        <w:t>Badging will allow continuous mapping of the installation which consist in the knowing exactly of the number of people in each</w:t>
      </w:r>
      <w:r w:rsidRPr="00E52ED8">
        <w:rPr>
          <w:sz w:val="28"/>
          <w:szCs w:val="28"/>
        </w:rPr>
        <w:t xml:space="preserve"> work area. This will allow to evaluate any possible risk or hazards that may occur.</w:t>
      </w:r>
    </w:p>
    <w:p w:rsidR="00000000" w:rsidRPr="00E52ED8" w:rsidRDefault="00C14A96" w:rsidP="00C97786">
      <w:pPr>
        <w:numPr>
          <w:ilvl w:val="2"/>
          <w:numId w:val="27"/>
        </w:numPr>
        <w:ind w:left="1437"/>
        <w:jc w:val="both"/>
        <w:rPr>
          <w:sz w:val="28"/>
          <w:szCs w:val="28"/>
        </w:rPr>
      </w:pPr>
      <w:r w:rsidRPr="00E52ED8">
        <w:rPr>
          <w:sz w:val="28"/>
          <w:szCs w:val="28"/>
        </w:rPr>
        <w:t>In case of emergency there is a real-time information about the pre</w:t>
      </w:r>
      <w:r w:rsidRPr="00E52ED8">
        <w:rPr>
          <w:sz w:val="28"/>
          <w:szCs w:val="28"/>
        </w:rPr>
        <w:t>sence in each work area. T</w:t>
      </w:r>
      <w:r w:rsidRPr="00E52ED8">
        <w:rPr>
          <w:sz w:val="28"/>
          <w:szCs w:val="28"/>
        </w:rPr>
        <w:t>hat allow the evacuation of workers from risk or hazards areas.</w:t>
      </w:r>
    </w:p>
    <w:p w:rsidR="00C97786" w:rsidRPr="00E52ED8" w:rsidRDefault="00C97786" w:rsidP="00B540A8">
      <w:pPr>
        <w:numPr>
          <w:ilvl w:val="2"/>
          <w:numId w:val="27"/>
        </w:numPr>
        <w:ind w:left="1437"/>
        <w:jc w:val="both"/>
        <w:rPr>
          <w:sz w:val="28"/>
          <w:szCs w:val="28"/>
        </w:rPr>
      </w:pPr>
      <w:r w:rsidRPr="00E52ED8">
        <w:rPr>
          <w:sz w:val="28"/>
          <w:szCs w:val="28"/>
        </w:rPr>
        <w:t>Some dangerous areas (i.e. gas, chemicals, heights, etc.) shall be protected with special permissions for entry. Only trained personal with special equipment (i.e. gas detectors, etc.) is allowed to work in such areas. Badging will control</w:t>
      </w:r>
      <w:r w:rsidRPr="00E52ED8">
        <w:rPr>
          <w:sz w:val="28"/>
          <w:szCs w:val="28"/>
        </w:rPr>
        <w:t xml:space="preserve"> the access to these dangerous a</w:t>
      </w:r>
      <w:r w:rsidRPr="00E52ED8">
        <w:rPr>
          <w:sz w:val="28"/>
          <w:szCs w:val="28"/>
        </w:rPr>
        <w:t>reas</w:t>
      </w:r>
      <w:r w:rsidRPr="00E52ED8">
        <w:rPr>
          <w:sz w:val="28"/>
          <w:szCs w:val="28"/>
        </w:rPr>
        <w:t>.</w:t>
      </w:r>
    </w:p>
    <w:p w:rsidR="00B540A8" w:rsidRPr="00E52ED8" w:rsidRDefault="00B540A8" w:rsidP="00B540A8">
      <w:pPr>
        <w:ind w:left="1077"/>
        <w:jc w:val="both"/>
        <w:rPr>
          <w:sz w:val="28"/>
          <w:szCs w:val="28"/>
          <w:lang w:val="es-ES"/>
        </w:rPr>
      </w:pPr>
    </w:p>
    <w:p w:rsidR="00040481" w:rsidRPr="00E52ED8" w:rsidRDefault="00C14A96" w:rsidP="00040481">
      <w:pPr>
        <w:numPr>
          <w:ilvl w:val="0"/>
          <w:numId w:val="27"/>
        </w:numPr>
        <w:rPr>
          <w:sz w:val="28"/>
          <w:szCs w:val="28"/>
        </w:rPr>
      </w:pPr>
      <w:r w:rsidRPr="00E52ED8">
        <w:rPr>
          <w:sz w:val="28"/>
          <w:szCs w:val="28"/>
          <w:u w:val="single"/>
        </w:rPr>
        <w:t xml:space="preserve">Optimization and management of </w:t>
      </w:r>
      <w:r w:rsidRPr="00E52ED8">
        <w:rPr>
          <w:sz w:val="28"/>
          <w:szCs w:val="28"/>
          <w:u w:val="single"/>
        </w:rPr>
        <w:t xml:space="preserve">contracts </w:t>
      </w:r>
    </w:p>
    <w:p w:rsidR="00000000" w:rsidRPr="00E52ED8" w:rsidRDefault="00C14A96" w:rsidP="00040481">
      <w:pPr>
        <w:numPr>
          <w:ilvl w:val="2"/>
          <w:numId w:val="27"/>
        </w:numPr>
        <w:ind w:left="1437"/>
        <w:jc w:val="both"/>
        <w:rPr>
          <w:sz w:val="28"/>
          <w:szCs w:val="28"/>
        </w:rPr>
      </w:pPr>
      <w:r w:rsidRPr="00E52ED8">
        <w:rPr>
          <w:sz w:val="28"/>
          <w:szCs w:val="28"/>
        </w:rPr>
        <w:t>Statistical control of the workin</w:t>
      </w:r>
      <w:r w:rsidRPr="00E52ED8">
        <w:rPr>
          <w:sz w:val="28"/>
          <w:szCs w:val="28"/>
        </w:rPr>
        <w:t>g times for each task carried out by contractor companies, in order to optimize them and improve productivity.</w:t>
      </w:r>
      <w:r w:rsidRPr="00E52ED8">
        <w:rPr>
          <w:sz w:val="28"/>
          <w:szCs w:val="28"/>
        </w:rPr>
        <w:t xml:space="preserve"> </w:t>
      </w:r>
    </w:p>
    <w:p w:rsidR="00000000" w:rsidRPr="00E52ED8" w:rsidRDefault="00C14A96" w:rsidP="00040481">
      <w:pPr>
        <w:numPr>
          <w:ilvl w:val="2"/>
          <w:numId w:val="27"/>
        </w:numPr>
        <w:ind w:left="1437"/>
        <w:jc w:val="both"/>
        <w:rPr>
          <w:sz w:val="28"/>
          <w:szCs w:val="28"/>
        </w:rPr>
      </w:pPr>
      <w:r w:rsidRPr="00E52ED8">
        <w:rPr>
          <w:sz w:val="28"/>
          <w:szCs w:val="28"/>
        </w:rPr>
        <w:t>Allow the ela</w:t>
      </w:r>
      <w:r w:rsidRPr="00E52ED8">
        <w:rPr>
          <w:sz w:val="28"/>
          <w:szCs w:val="28"/>
        </w:rPr>
        <w:t>boration of KPIs to deploy a continuous improvement system thus improving safety, reliability, productivity and costs.</w:t>
      </w:r>
    </w:p>
    <w:p w:rsidR="00000000" w:rsidRPr="00E52ED8" w:rsidRDefault="00C14A96" w:rsidP="00040481">
      <w:pPr>
        <w:numPr>
          <w:ilvl w:val="2"/>
          <w:numId w:val="27"/>
        </w:numPr>
        <w:ind w:left="1437"/>
        <w:jc w:val="both"/>
        <w:rPr>
          <w:sz w:val="28"/>
          <w:szCs w:val="28"/>
        </w:rPr>
      </w:pPr>
      <w:r w:rsidRPr="00E52ED8">
        <w:rPr>
          <w:sz w:val="28"/>
          <w:szCs w:val="28"/>
        </w:rPr>
        <w:t>Exact matching of the workers who access our facilities to deploy t</w:t>
      </w:r>
      <w:r w:rsidRPr="00E52ED8">
        <w:rPr>
          <w:sz w:val="28"/>
          <w:szCs w:val="28"/>
        </w:rPr>
        <w:t>he contracted work. Ensuring that these people have the corresponding and necessary accreditations and permits.</w:t>
      </w:r>
    </w:p>
    <w:p w:rsidR="00040481" w:rsidRPr="00E52ED8" w:rsidRDefault="00C14A96" w:rsidP="00040481">
      <w:pPr>
        <w:numPr>
          <w:ilvl w:val="2"/>
          <w:numId w:val="27"/>
        </w:numPr>
        <w:ind w:left="1437"/>
        <w:jc w:val="both"/>
        <w:rPr>
          <w:sz w:val="28"/>
          <w:szCs w:val="28"/>
        </w:rPr>
      </w:pPr>
      <w:r w:rsidRPr="00E52ED8">
        <w:rPr>
          <w:sz w:val="28"/>
          <w:szCs w:val="28"/>
        </w:rPr>
        <w:t>Avoid mistakes, duplications and detect anomalies.</w:t>
      </w:r>
      <w:r w:rsidRPr="00E52ED8">
        <w:rPr>
          <w:sz w:val="28"/>
          <w:szCs w:val="28"/>
        </w:rPr>
        <w:t xml:space="preserve"> </w:t>
      </w:r>
    </w:p>
    <w:p w:rsidR="00B540A8" w:rsidRDefault="00B540A8" w:rsidP="00040481">
      <w:pPr>
        <w:rPr>
          <w:rFonts w:ascii="Calibri" w:eastAsia="Calibri" w:hAnsi="Calibri" w:cs="Times New Roman"/>
          <w:sz w:val="24"/>
          <w:szCs w:val="24"/>
          <w:lang w:eastAsia="en-US"/>
        </w:rPr>
      </w:pPr>
    </w:p>
    <w:p w:rsidR="00040481" w:rsidRPr="00B540A8" w:rsidRDefault="00040481" w:rsidP="00040481">
      <w:pPr>
        <w:rPr>
          <w:rFonts w:ascii="Calibri" w:eastAsia="Calibri" w:hAnsi="Calibri" w:cs="Times New Roman"/>
          <w:sz w:val="24"/>
          <w:szCs w:val="24"/>
          <w:lang w:eastAsia="en-US"/>
        </w:rPr>
      </w:pPr>
    </w:p>
    <w:p w:rsidR="00B540A8" w:rsidRPr="00B540A8" w:rsidRDefault="00B540A8" w:rsidP="00B540A8">
      <w:pPr>
        <w:ind w:left="1437"/>
        <w:rPr>
          <w:rFonts w:ascii="Calibri" w:eastAsia="Calibri" w:hAnsi="Calibri" w:cs="Times New Roman"/>
          <w:sz w:val="24"/>
          <w:szCs w:val="24"/>
          <w:lang w:eastAsia="en-US"/>
        </w:rPr>
      </w:pPr>
    </w:p>
    <w:p w:rsidR="00040481" w:rsidRPr="00E52ED8" w:rsidRDefault="00040481" w:rsidP="00040481">
      <w:pPr>
        <w:rPr>
          <w:rFonts w:ascii="Calibri" w:eastAsia="Calibri" w:hAnsi="Calibri" w:cs="Times New Roman"/>
          <w:b/>
          <w:sz w:val="36"/>
          <w:szCs w:val="36"/>
          <w:lang w:eastAsia="en-US"/>
        </w:rPr>
      </w:pPr>
      <w:r w:rsidRPr="00E52ED8">
        <w:rPr>
          <w:rFonts w:asciiTheme="majorHAnsi" w:eastAsiaTheme="majorEastAsia" w:hAnsiTheme="majorHAnsi" w:cstheme="majorBidi"/>
          <w:b/>
          <w:color w:val="FF0000"/>
          <w:spacing w:val="-10"/>
          <w:kern w:val="28"/>
          <w:sz w:val="36"/>
          <w:szCs w:val="36"/>
        </w:rPr>
        <w:t xml:space="preserve">Modus operandi of the Badging System for </w:t>
      </w:r>
      <w:r w:rsidRPr="00E52ED8">
        <w:rPr>
          <w:rFonts w:asciiTheme="majorHAnsi" w:eastAsiaTheme="majorEastAsia" w:hAnsiTheme="majorHAnsi" w:cstheme="majorBidi"/>
          <w:b/>
          <w:color w:val="FF0000"/>
          <w:spacing w:val="-10"/>
          <w:kern w:val="28"/>
          <w:sz w:val="36"/>
          <w:szCs w:val="36"/>
        </w:rPr>
        <w:t>contractor employees</w:t>
      </w:r>
    </w:p>
    <w:p w:rsidR="00B540A8" w:rsidRPr="00B540A8" w:rsidRDefault="00B540A8" w:rsidP="00B540A8">
      <w:pPr>
        <w:ind w:left="720"/>
        <w:contextualSpacing/>
        <w:rPr>
          <w:rFonts w:ascii="Calibri" w:eastAsia="Calibri" w:hAnsi="Calibri" w:cs="Times New Roman"/>
          <w:b/>
          <w:sz w:val="28"/>
          <w:szCs w:val="28"/>
          <w:lang w:eastAsia="en-US"/>
        </w:rPr>
      </w:pPr>
    </w:p>
    <w:p w:rsidR="00000000" w:rsidRPr="00E52ED8" w:rsidRDefault="00C14A96" w:rsidP="00040481">
      <w:pPr>
        <w:numPr>
          <w:ilvl w:val="2"/>
          <w:numId w:val="27"/>
        </w:numPr>
        <w:ind w:left="1437"/>
        <w:jc w:val="both"/>
        <w:rPr>
          <w:sz w:val="28"/>
          <w:szCs w:val="28"/>
        </w:rPr>
      </w:pPr>
      <w:r w:rsidRPr="00E52ED8">
        <w:rPr>
          <w:sz w:val="28"/>
          <w:szCs w:val="28"/>
        </w:rPr>
        <w:t>All Contractors employees are required to punch IN when entry at the area/zone in which they operate, before starting and punch OUT when exit after finishing their work. This means that when contractor employee leaves the working area, they are required to</w:t>
      </w:r>
      <w:r w:rsidR="00040481" w:rsidRPr="00E52ED8">
        <w:rPr>
          <w:sz w:val="28"/>
          <w:szCs w:val="28"/>
        </w:rPr>
        <w:t xml:space="preserve"> punch out.</w:t>
      </w:r>
    </w:p>
    <w:p w:rsidR="00000000" w:rsidRPr="00E52ED8" w:rsidRDefault="00C14A96" w:rsidP="00040481">
      <w:pPr>
        <w:numPr>
          <w:ilvl w:val="2"/>
          <w:numId w:val="27"/>
        </w:numPr>
        <w:ind w:left="1437"/>
        <w:jc w:val="both"/>
        <w:rPr>
          <w:sz w:val="28"/>
          <w:szCs w:val="28"/>
        </w:rPr>
      </w:pPr>
      <w:r w:rsidRPr="00E52ED8">
        <w:rPr>
          <w:sz w:val="28"/>
          <w:szCs w:val="28"/>
        </w:rPr>
        <w:t>Contractors employees are also required to punch OUT  when leaving the area temporarily. This specifically to breaks, visit to the canteen, to another workplace inside or ou</w:t>
      </w:r>
      <w:r w:rsidRPr="00E52ED8">
        <w:rPr>
          <w:sz w:val="28"/>
          <w:szCs w:val="28"/>
        </w:rPr>
        <w:t>tside of the premises of Arcelo</w:t>
      </w:r>
      <w:r w:rsidR="008A2694">
        <w:rPr>
          <w:sz w:val="28"/>
          <w:szCs w:val="28"/>
        </w:rPr>
        <w:t xml:space="preserve">rMittal or any other work area. </w:t>
      </w:r>
      <w:bookmarkStart w:id="0" w:name="_GoBack"/>
      <w:bookmarkEnd w:id="0"/>
      <w:r w:rsidRPr="00E52ED8">
        <w:rPr>
          <w:sz w:val="28"/>
          <w:szCs w:val="28"/>
        </w:rPr>
        <w:t xml:space="preserve">Additionally, in case of a change of facilities, the exit of the first one and the entry to the second one shall be marked. </w:t>
      </w:r>
      <w:r w:rsidRPr="00E52ED8">
        <w:rPr>
          <w:sz w:val="28"/>
          <w:szCs w:val="28"/>
        </w:rPr>
        <w:t>The commuting time will be of a reasonable duration, being estimated a maximum of 30 minutes.</w:t>
      </w:r>
      <w:r w:rsidRPr="00E52ED8">
        <w:rPr>
          <w:sz w:val="28"/>
          <w:szCs w:val="28"/>
        </w:rPr>
        <w:t xml:space="preserve"> </w:t>
      </w:r>
      <w:r w:rsidRPr="00E52ED8">
        <w:rPr>
          <w:sz w:val="28"/>
          <w:szCs w:val="28"/>
        </w:rPr>
        <w:t>If the Badging system is not cor</w:t>
      </w:r>
      <w:r w:rsidRPr="00E52ED8">
        <w:rPr>
          <w:sz w:val="28"/>
          <w:szCs w:val="28"/>
        </w:rPr>
        <w:t>rectly punched, the situation cannot be correctly assessed in case of a risk or hazard.</w:t>
      </w:r>
    </w:p>
    <w:p w:rsidR="00000000" w:rsidRPr="00E52ED8" w:rsidRDefault="00C14A96" w:rsidP="00040481">
      <w:pPr>
        <w:numPr>
          <w:ilvl w:val="2"/>
          <w:numId w:val="27"/>
        </w:numPr>
        <w:ind w:left="1437"/>
        <w:jc w:val="both"/>
        <w:rPr>
          <w:sz w:val="28"/>
          <w:szCs w:val="28"/>
        </w:rPr>
      </w:pPr>
      <w:r w:rsidRPr="00E52ED8">
        <w:rPr>
          <w:sz w:val="28"/>
          <w:szCs w:val="28"/>
        </w:rPr>
        <w:t>The unrealized punching will be considered as a violation of the identification procedures and Hea</w:t>
      </w:r>
      <w:r w:rsidRPr="00E52ED8">
        <w:rPr>
          <w:sz w:val="28"/>
          <w:szCs w:val="28"/>
        </w:rPr>
        <w:t>lth and Safety rules, with the consequences that this may imply if such violations are not corrected with immediate effect.</w:t>
      </w:r>
      <w:r w:rsidRPr="00E52ED8">
        <w:rPr>
          <w:sz w:val="28"/>
          <w:szCs w:val="28"/>
        </w:rPr>
        <w:t xml:space="preserve"> </w:t>
      </w:r>
    </w:p>
    <w:p w:rsidR="00040481" w:rsidRPr="00E52ED8" w:rsidRDefault="00040481" w:rsidP="00E52ED8">
      <w:pPr>
        <w:ind w:left="1437"/>
        <w:jc w:val="both"/>
        <w:rPr>
          <w:sz w:val="28"/>
          <w:szCs w:val="28"/>
        </w:rPr>
      </w:pPr>
    </w:p>
    <w:p w:rsidR="00E52ED8" w:rsidRPr="00E52ED8" w:rsidRDefault="00E52ED8" w:rsidP="00B540A8">
      <w:pPr>
        <w:ind w:left="6480"/>
        <w:rPr>
          <w:sz w:val="28"/>
          <w:szCs w:val="28"/>
        </w:rPr>
      </w:pPr>
      <w:r w:rsidRPr="00E52ED8">
        <w:rPr>
          <w:sz w:val="28"/>
          <w:szCs w:val="28"/>
        </w:rPr>
        <w:t>Avilés 2018, 10th July</w:t>
      </w:r>
    </w:p>
    <w:p w:rsidR="00040481" w:rsidRPr="00DB1D68" w:rsidRDefault="00040481" w:rsidP="00B540A8">
      <w:pPr>
        <w:ind w:left="6480"/>
        <w:rPr>
          <w:lang w:val="es-ES"/>
        </w:rPr>
      </w:pPr>
    </w:p>
    <w:p w:rsidR="00B540A8" w:rsidRPr="00FB468C" w:rsidRDefault="00B540A8" w:rsidP="000A0F9B">
      <w:pPr>
        <w:rPr>
          <w:lang w:val="es-ES"/>
        </w:rPr>
      </w:pPr>
    </w:p>
    <w:sectPr w:rsidR="00B540A8" w:rsidRPr="00FB468C" w:rsidSect="00F51751">
      <w:foot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96" w:rsidRDefault="00C14A96">
      <w:pPr>
        <w:spacing w:after="0" w:line="240" w:lineRule="auto"/>
      </w:pPr>
      <w:r>
        <w:separator/>
      </w:r>
    </w:p>
  </w:endnote>
  <w:endnote w:type="continuationSeparator" w:id="0">
    <w:p w:rsidR="00C14A96" w:rsidRDefault="00C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13591F" w:rsidRDefault="000A0F9B">
        <w:pPr>
          <w:pStyle w:val="Piedepgina"/>
        </w:pPr>
        <w:r>
          <w:fldChar w:fldCharType="begin"/>
        </w:r>
        <w:r>
          <w:instrText xml:space="preserve"> PAGE   \* MERGEFORMAT </w:instrText>
        </w:r>
        <w:r>
          <w:fldChar w:fldCharType="separate"/>
        </w:r>
        <w:r w:rsidR="008A269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96" w:rsidRDefault="00C14A96">
      <w:pPr>
        <w:spacing w:after="0" w:line="240" w:lineRule="auto"/>
      </w:pPr>
      <w:r>
        <w:separator/>
      </w:r>
    </w:p>
  </w:footnote>
  <w:footnote w:type="continuationSeparator" w:id="0">
    <w:p w:rsidR="00C14A96" w:rsidRDefault="00C1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85568"/>
    <w:multiLevelType w:val="hybridMultilevel"/>
    <w:tmpl w:val="6560A526"/>
    <w:lvl w:ilvl="0" w:tplc="195E8B3E">
      <w:start w:val="1"/>
      <w:numFmt w:val="bullet"/>
      <w:lvlText w:val=""/>
      <w:lvlJc w:val="left"/>
      <w:pPr>
        <w:tabs>
          <w:tab w:val="num" w:pos="720"/>
        </w:tabs>
        <w:ind w:left="720" w:hanging="360"/>
      </w:pPr>
      <w:rPr>
        <w:rFonts w:ascii="Wingdings" w:hAnsi="Wingdings" w:hint="default"/>
      </w:rPr>
    </w:lvl>
    <w:lvl w:ilvl="1" w:tplc="4148BCCA" w:tentative="1">
      <w:start w:val="1"/>
      <w:numFmt w:val="bullet"/>
      <w:lvlText w:val=""/>
      <w:lvlJc w:val="left"/>
      <w:pPr>
        <w:tabs>
          <w:tab w:val="num" w:pos="1440"/>
        </w:tabs>
        <w:ind w:left="1440" w:hanging="360"/>
      </w:pPr>
      <w:rPr>
        <w:rFonts w:ascii="Wingdings" w:hAnsi="Wingdings" w:hint="default"/>
      </w:rPr>
    </w:lvl>
    <w:lvl w:ilvl="2" w:tplc="02165CE2">
      <w:start w:val="1"/>
      <w:numFmt w:val="bullet"/>
      <w:lvlText w:val=""/>
      <w:lvlJc w:val="left"/>
      <w:pPr>
        <w:tabs>
          <w:tab w:val="num" w:pos="2160"/>
        </w:tabs>
        <w:ind w:left="2160" w:hanging="360"/>
      </w:pPr>
      <w:rPr>
        <w:rFonts w:ascii="Wingdings" w:hAnsi="Wingdings" w:hint="default"/>
      </w:rPr>
    </w:lvl>
    <w:lvl w:ilvl="3" w:tplc="D1765AB6" w:tentative="1">
      <w:start w:val="1"/>
      <w:numFmt w:val="bullet"/>
      <w:lvlText w:val=""/>
      <w:lvlJc w:val="left"/>
      <w:pPr>
        <w:tabs>
          <w:tab w:val="num" w:pos="2880"/>
        </w:tabs>
        <w:ind w:left="2880" w:hanging="360"/>
      </w:pPr>
      <w:rPr>
        <w:rFonts w:ascii="Wingdings" w:hAnsi="Wingdings" w:hint="default"/>
      </w:rPr>
    </w:lvl>
    <w:lvl w:ilvl="4" w:tplc="84DC5262" w:tentative="1">
      <w:start w:val="1"/>
      <w:numFmt w:val="bullet"/>
      <w:lvlText w:val=""/>
      <w:lvlJc w:val="left"/>
      <w:pPr>
        <w:tabs>
          <w:tab w:val="num" w:pos="3600"/>
        </w:tabs>
        <w:ind w:left="3600" w:hanging="360"/>
      </w:pPr>
      <w:rPr>
        <w:rFonts w:ascii="Wingdings" w:hAnsi="Wingdings" w:hint="default"/>
      </w:rPr>
    </w:lvl>
    <w:lvl w:ilvl="5" w:tplc="0500432C" w:tentative="1">
      <w:start w:val="1"/>
      <w:numFmt w:val="bullet"/>
      <w:lvlText w:val=""/>
      <w:lvlJc w:val="left"/>
      <w:pPr>
        <w:tabs>
          <w:tab w:val="num" w:pos="4320"/>
        </w:tabs>
        <w:ind w:left="4320" w:hanging="360"/>
      </w:pPr>
      <w:rPr>
        <w:rFonts w:ascii="Wingdings" w:hAnsi="Wingdings" w:hint="default"/>
      </w:rPr>
    </w:lvl>
    <w:lvl w:ilvl="6" w:tplc="491E56B6" w:tentative="1">
      <w:start w:val="1"/>
      <w:numFmt w:val="bullet"/>
      <w:lvlText w:val=""/>
      <w:lvlJc w:val="left"/>
      <w:pPr>
        <w:tabs>
          <w:tab w:val="num" w:pos="5040"/>
        </w:tabs>
        <w:ind w:left="5040" w:hanging="360"/>
      </w:pPr>
      <w:rPr>
        <w:rFonts w:ascii="Wingdings" w:hAnsi="Wingdings" w:hint="default"/>
      </w:rPr>
    </w:lvl>
    <w:lvl w:ilvl="7" w:tplc="11C8942A" w:tentative="1">
      <w:start w:val="1"/>
      <w:numFmt w:val="bullet"/>
      <w:lvlText w:val=""/>
      <w:lvlJc w:val="left"/>
      <w:pPr>
        <w:tabs>
          <w:tab w:val="num" w:pos="5760"/>
        </w:tabs>
        <w:ind w:left="5760" w:hanging="360"/>
      </w:pPr>
      <w:rPr>
        <w:rFonts w:ascii="Wingdings" w:hAnsi="Wingdings" w:hint="default"/>
      </w:rPr>
    </w:lvl>
    <w:lvl w:ilvl="8" w:tplc="76562D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65F9A"/>
    <w:multiLevelType w:val="hybridMultilevel"/>
    <w:tmpl w:val="B76A05BC"/>
    <w:lvl w:ilvl="0" w:tplc="62C6A8B8">
      <w:start w:val="1"/>
      <w:numFmt w:val="bullet"/>
      <w:lvlText w:val=""/>
      <w:lvlJc w:val="left"/>
      <w:pPr>
        <w:tabs>
          <w:tab w:val="num" w:pos="720"/>
        </w:tabs>
        <w:ind w:left="720" w:hanging="360"/>
      </w:pPr>
      <w:rPr>
        <w:rFonts w:ascii="Wingdings" w:hAnsi="Wingdings" w:hint="default"/>
      </w:rPr>
    </w:lvl>
    <w:lvl w:ilvl="1" w:tplc="047ED6A8" w:tentative="1">
      <w:start w:val="1"/>
      <w:numFmt w:val="bullet"/>
      <w:lvlText w:val=""/>
      <w:lvlJc w:val="left"/>
      <w:pPr>
        <w:tabs>
          <w:tab w:val="num" w:pos="1440"/>
        </w:tabs>
        <w:ind w:left="1440" w:hanging="360"/>
      </w:pPr>
      <w:rPr>
        <w:rFonts w:ascii="Wingdings" w:hAnsi="Wingdings" w:hint="default"/>
      </w:rPr>
    </w:lvl>
    <w:lvl w:ilvl="2" w:tplc="A2A8AE0C">
      <w:start w:val="1"/>
      <w:numFmt w:val="bullet"/>
      <w:lvlText w:val=""/>
      <w:lvlJc w:val="left"/>
      <w:pPr>
        <w:tabs>
          <w:tab w:val="num" w:pos="2160"/>
        </w:tabs>
        <w:ind w:left="2160" w:hanging="360"/>
      </w:pPr>
      <w:rPr>
        <w:rFonts w:ascii="Wingdings" w:hAnsi="Wingdings" w:hint="default"/>
      </w:rPr>
    </w:lvl>
    <w:lvl w:ilvl="3" w:tplc="AC6A0364" w:tentative="1">
      <w:start w:val="1"/>
      <w:numFmt w:val="bullet"/>
      <w:lvlText w:val=""/>
      <w:lvlJc w:val="left"/>
      <w:pPr>
        <w:tabs>
          <w:tab w:val="num" w:pos="2880"/>
        </w:tabs>
        <w:ind w:left="2880" w:hanging="360"/>
      </w:pPr>
      <w:rPr>
        <w:rFonts w:ascii="Wingdings" w:hAnsi="Wingdings" w:hint="default"/>
      </w:rPr>
    </w:lvl>
    <w:lvl w:ilvl="4" w:tplc="84C022DA" w:tentative="1">
      <w:start w:val="1"/>
      <w:numFmt w:val="bullet"/>
      <w:lvlText w:val=""/>
      <w:lvlJc w:val="left"/>
      <w:pPr>
        <w:tabs>
          <w:tab w:val="num" w:pos="3600"/>
        </w:tabs>
        <w:ind w:left="3600" w:hanging="360"/>
      </w:pPr>
      <w:rPr>
        <w:rFonts w:ascii="Wingdings" w:hAnsi="Wingdings" w:hint="default"/>
      </w:rPr>
    </w:lvl>
    <w:lvl w:ilvl="5" w:tplc="69F2F3D8" w:tentative="1">
      <w:start w:val="1"/>
      <w:numFmt w:val="bullet"/>
      <w:lvlText w:val=""/>
      <w:lvlJc w:val="left"/>
      <w:pPr>
        <w:tabs>
          <w:tab w:val="num" w:pos="4320"/>
        </w:tabs>
        <w:ind w:left="4320" w:hanging="360"/>
      </w:pPr>
      <w:rPr>
        <w:rFonts w:ascii="Wingdings" w:hAnsi="Wingdings" w:hint="default"/>
      </w:rPr>
    </w:lvl>
    <w:lvl w:ilvl="6" w:tplc="649E9B0E" w:tentative="1">
      <w:start w:val="1"/>
      <w:numFmt w:val="bullet"/>
      <w:lvlText w:val=""/>
      <w:lvlJc w:val="left"/>
      <w:pPr>
        <w:tabs>
          <w:tab w:val="num" w:pos="5040"/>
        </w:tabs>
        <w:ind w:left="5040" w:hanging="360"/>
      </w:pPr>
      <w:rPr>
        <w:rFonts w:ascii="Wingdings" w:hAnsi="Wingdings" w:hint="default"/>
      </w:rPr>
    </w:lvl>
    <w:lvl w:ilvl="7" w:tplc="D4F092EE" w:tentative="1">
      <w:start w:val="1"/>
      <w:numFmt w:val="bullet"/>
      <w:lvlText w:val=""/>
      <w:lvlJc w:val="left"/>
      <w:pPr>
        <w:tabs>
          <w:tab w:val="num" w:pos="5760"/>
        </w:tabs>
        <w:ind w:left="5760" w:hanging="360"/>
      </w:pPr>
      <w:rPr>
        <w:rFonts w:ascii="Wingdings" w:hAnsi="Wingdings" w:hint="default"/>
      </w:rPr>
    </w:lvl>
    <w:lvl w:ilvl="8" w:tplc="5EE014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24416"/>
    <w:multiLevelType w:val="hybridMultilevel"/>
    <w:tmpl w:val="BAC0E6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D4E8D"/>
    <w:multiLevelType w:val="hybridMultilevel"/>
    <w:tmpl w:val="6BB8D5F0"/>
    <w:lvl w:ilvl="0" w:tplc="F89AB196">
      <w:start w:val="1"/>
      <w:numFmt w:val="bullet"/>
      <w:lvlText w:val=""/>
      <w:lvlJc w:val="left"/>
      <w:pPr>
        <w:tabs>
          <w:tab w:val="num" w:pos="720"/>
        </w:tabs>
        <w:ind w:left="720" w:hanging="360"/>
      </w:pPr>
      <w:rPr>
        <w:rFonts w:ascii="Wingdings" w:hAnsi="Wingdings" w:hint="default"/>
      </w:rPr>
    </w:lvl>
    <w:lvl w:ilvl="1" w:tplc="3F2246F8" w:tentative="1">
      <w:start w:val="1"/>
      <w:numFmt w:val="bullet"/>
      <w:lvlText w:val=""/>
      <w:lvlJc w:val="left"/>
      <w:pPr>
        <w:tabs>
          <w:tab w:val="num" w:pos="1440"/>
        </w:tabs>
        <w:ind w:left="1440" w:hanging="360"/>
      </w:pPr>
      <w:rPr>
        <w:rFonts w:ascii="Wingdings" w:hAnsi="Wingdings" w:hint="default"/>
      </w:rPr>
    </w:lvl>
    <w:lvl w:ilvl="2" w:tplc="080C144C" w:tentative="1">
      <w:start w:val="1"/>
      <w:numFmt w:val="bullet"/>
      <w:lvlText w:val=""/>
      <w:lvlJc w:val="left"/>
      <w:pPr>
        <w:tabs>
          <w:tab w:val="num" w:pos="2160"/>
        </w:tabs>
        <w:ind w:left="2160" w:hanging="360"/>
      </w:pPr>
      <w:rPr>
        <w:rFonts w:ascii="Wingdings" w:hAnsi="Wingdings" w:hint="default"/>
      </w:rPr>
    </w:lvl>
    <w:lvl w:ilvl="3" w:tplc="FE6AD54C" w:tentative="1">
      <w:start w:val="1"/>
      <w:numFmt w:val="bullet"/>
      <w:lvlText w:val=""/>
      <w:lvlJc w:val="left"/>
      <w:pPr>
        <w:tabs>
          <w:tab w:val="num" w:pos="2880"/>
        </w:tabs>
        <w:ind w:left="2880" w:hanging="360"/>
      </w:pPr>
      <w:rPr>
        <w:rFonts w:ascii="Wingdings" w:hAnsi="Wingdings" w:hint="default"/>
      </w:rPr>
    </w:lvl>
    <w:lvl w:ilvl="4" w:tplc="6824AC82" w:tentative="1">
      <w:start w:val="1"/>
      <w:numFmt w:val="bullet"/>
      <w:lvlText w:val=""/>
      <w:lvlJc w:val="left"/>
      <w:pPr>
        <w:tabs>
          <w:tab w:val="num" w:pos="3600"/>
        </w:tabs>
        <w:ind w:left="3600" w:hanging="360"/>
      </w:pPr>
      <w:rPr>
        <w:rFonts w:ascii="Wingdings" w:hAnsi="Wingdings" w:hint="default"/>
      </w:rPr>
    </w:lvl>
    <w:lvl w:ilvl="5" w:tplc="75F600C8" w:tentative="1">
      <w:start w:val="1"/>
      <w:numFmt w:val="bullet"/>
      <w:lvlText w:val=""/>
      <w:lvlJc w:val="left"/>
      <w:pPr>
        <w:tabs>
          <w:tab w:val="num" w:pos="4320"/>
        </w:tabs>
        <w:ind w:left="4320" w:hanging="360"/>
      </w:pPr>
      <w:rPr>
        <w:rFonts w:ascii="Wingdings" w:hAnsi="Wingdings" w:hint="default"/>
      </w:rPr>
    </w:lvl>
    <w:lvl w:ilvl="6" w:tplc="4970DEF6" w:tentative="1">
      <w:start w:val="1"/>
      <w:numFmt w:val="bullet"/>
      <w:lvlText w:val=""/>
      <w:lvlJc w:val="left"/>
      <w:pPr>
        <w:tabs>
          <w:tab w:val="num" w:pos="5040"/>
        </w:tabs>
        <w:ind w:left="5040" w:hanging="360"/>
      </w:pPr>
      <w:rPr>
        <w:rFonts w:ascii="Wingdings" w:hAnsi="Wingdings" w:hint="default"/>
      </w:rPr>
    </w:lvl>
    <w:lvl w:ilvl="7" w:tplc="42A04490" w:tentative="1">
      <w:start w:val="1"/>
      <w:numFmt w:val="bullet"/>
      <w:lvlText w:val=""/>
      <w:lvlJc w:val="left"/>
      <w:pPr>
        <w:tabs>
          <w:tab w:val="num" w:pos="5760"/>
        </w:tabs>
        <w:ind w:left="5760" w:hanging="360"/>
      </w:pPr>
      <w:rPr>
        <w:rFonts w:ascii="Wingdings" w:hAnsi="Wingdings" w:hint="default"/>
      </w:rPr>
    </w:lvl>
    <w:lvl w:ilvl="8" w:tplc="B3E00E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716C0"/>
    <w:multiLevelType w:val="hybridMultilevel"/>
    <w:tmpl w:val="0ECA96EE"/>
    <w:lvl w:ilvl="0" w:tplc="B0CC047A">
      <w:start w:val="1"/>
      <w:numFmt w:val="bullet"/>
      <w:lvlText w:val=""/>
      <w:lvlJc w:val="left"/>
      <w:pPr>
        <w:tabs>
          <w:tab w:val="num" w:pos="720"/>
        </w:tabs>
        <w:ind w:left="720" w:hanging="360"/>
      </w:pPr>
      <w:rPr>
        <w:rFonts w:ascii="Wingdings" w:hAnsi="Wingdings" w:hint="default"/>
      </w:rPr>
    </w:lvl>
    <w:lvl w:ilvl="1" w:tplc="3AF41742">
      <w:start w:val="1"/>
      <w:numFmt w:val="bullet"/>
      <w:lvlText w:val=""/>
      <w:lvlJc w:val="left"/>
      <w:pPr>
        <w:tabs>
          <w:tab w:val="num" w:pos="1440"/>
        </w:tabs>
        <w:ind w:left="1440" w:hanging="360"/>
      </w:pPr>
      <w:rPr>
        <w:rFonts w:ascii="Wingdings" w:hAnsi="Wingdings" w:hint="default"/>
      </w:rPr>
    </w:lvl>
    <w:lvl w:ilvl="2" w:tplc="AA1684F8">
      <w:start w:val="20"/>
      <w:numFmt w:val="bullet"/>
      <w:lvlText w:val=""/>
      <w:lvlJc w:val="left"/>
      <w:pPr>
        <w:tabs>
          <w:tab w:val="num" w:pos="2160"/>
        </w:tabs>
        <w:ind w:left="2160" w:hanging="360"/>
      </w:pPr>
      <w:rPr>
        <w:rFonts w:ascii="Wingdings" w:hAnsi="Wingdings" w:hint="default"/>
      </w:rPr>
    </w:lvl>
    <w:lvl w:ilvl="3" w:tplc="B60456D2" w:tentative="1">
      <w:start w:val="1"/>
      <w:numFmt w:val="bullet"/>
      <w:lvlText w:val=""/>
      <w:lvlJc w:val="left"/>
      <w:pPr>
        <w:tabs>
          <w:tab w:val="num" w:pos="2880"/>
        </w:tabs>
        <w:ind w:left="2880" w:hanging="360"/>
      </w:pPr>
      <w:rPr>
        <w:rFonts w:ascii="Wingdings" w:hAnsi="Wingdings" w:hint="default"/>
      </w:rPr>
    </w:lvl>
    <w:lvl w:ilvl="4" w:tplc="2A568444" w:tentative="1">
      <w:start w:val="1"/>
      <w:numFmt w:val="bullet"/>
      <w:lvlText w:val=""/>
      <w:lvlJc w:val="left"/>
      <w:pPr>
        <w:tabs>
          <w:tab w:val="num" w:pos="3600"/>
        </w:tabs>
        <w:ind w:left="3600" w:hanging="360"/>
      </w:pPr>
      <w:rPr>
        <w:rFonts w:ascii="Wingdings" w:hAnsi="Wingdings" w:hint="default"/>
      </w:rPr>
    </w:lvl>
    <w:lvl w:ilvl="5" w:tplc="964AFBCA" w:tentative="1">
      <w:start w:val="1"/>
      <w:numFmt w:val="bullet"/>
      <w:lvlText w:val=""/>
      <w:lvlJc w:val="left"/>
      <w:pPr>
        <w:tabs>
          <w:tab w:val="num" w:pos="4320"/>
        </w:tabs>
        <w:ind w:left="4320" w:hanging="360"/>
      </w:pPr>
      <w:rPr>
        <w:rFonts w:ascii="Wingdings" w:hAnsi="Wingdings" w:hint="default"/>
      </w:rPr>
    </w:lvl>
    <w:lvl w:ilvl="6" w:tplc="FA0073FC" w:tentative="1">
      <w:start w:val="1"/>
      <w:numFmt w:val="bullet"/>
      <w:lvlText w:val=""/>
      <w:lvlJc w:val="left"/>
      <w:pPr>
        <w:tabs>
          <w:tab w:val="num" w:pos="5040"/>
        </w:tabs>
        <w:ind w:left="5040" w:hanging="360"/>
      </w:pPr>
      <w:rPr>
        <w:rFonts w:ascii="Wingdings" w:hAnsi="Wingdings" w:hint="default"/>
      </w:rPr>
    </w:lvl>
    <w:lvl w:ilvl="7" w:tplc="0DD26FA8" w:tentative="1">
      <w:start w:val="1"/>
      <w:numFmt w:val="bullet"/>
      <w:lvlText w:val=""/>
      <w:lvlJc w:val="left"/>
      <w:pPr>
        <w:tabs>
          <w:tab w:val="num" w:pos="5760"/>
        </w:tabs>
        <w:ind w:left="5760" w:hanging="360"/>
      </w:pPr>
      <w:rPr>
        <w:rFonts w:ascii="Wingdings" w:hAnsi="Wingdings" w:hint="default"/>
      </w:rPr>
    </w:lvl>
    <w:lvl w:ilvl="8" w:tplc="06507A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6" w15:restartNumberingAfterBreak="0">
    <w:nsid w:val="4A5B5883"/>
    <w:multiLevelType w:val="hybridMultilevel"/>
    <w:tmpl w:val="9F82F0B8"/>
    <w:lvl w:ilvl="0" w:tplc="79E83F1E">
      <w:start w:val="1"/>
      <w:numFmt w:val="bullet"/>
      <w:lvlText w:val=""/>
      <w:lvlJc w:val="left"/>
      <w:pPr>
        <w:tabs>
          <w:tab w:val="num" w:pos="720"/>
        </w:tabs>
        <w:ind w:left="720" w:hanging="360"/>
      </w:pPr>
      <w:rPr>
        <w:rFonts w:ascii="Wingdings" w:hAnsi="Wingdings" w:hint="default"/>
      </w:rPr>
    </w:lvl>
    <w:lvl w:ilvl="1" w:tplc="C352C0C2" w:tentative="1">
      <w:start w:val="1"/>
      <w:numFmt w:val="bullet"/>
      <w:lvlText w:val=""/>
      <w:lvlJc w:val="left"/>
      <w:pPr>
        <w:tabs>
          <w:tab w:val="num" w:pos="1440"/>
        </w:tabs>
        <w:ind w:left="1440" w:hanging="360"/>
      </w:pPr>
      <w:rPr>
        <w:rFonts w:ascii="Wingdings" w:hAnsi="Wingdings" w:hint="default"/>
      </w:rPr>
    </w:lvl>
    <w:lvl w:ilvl="2" w:tplc="78C0EA4C">
      <w:start w:val="1"/>
      <w:numFmt w:val="bullet"/>
      <w:lvlText w:val=""/>
      <w:lvlJc w:val="left"/>
      <w:pPr>
        <w:tabs>
          <w:tab w:val="num" w:pos="2160"/>
        </w:tabs>
        <w:ind w:left="2160" w:hanging="360"/>
      </w:pPr>
      <w:rPr>
        <w:rFonts w:ascii="Wingdings" w:hAnsi="Wingdings" w:hint="default"/>
      </w:rPr>
    </w:lvl>
    <w:lvl w:ilvl="3" w:tplc="0B22848C" w:tentative="1">
      <w:start w:val="1"/>
      <w:numFmt w:val="bullet"/>
      <w:lvlText w:val=""/>
      <w:lvlJc w:val="left"/>
      <w:pPr>
        <w:tabs>
          <w:tab w:val="num" w:pos="2880"/>
        </w:tabs>
        <w:ind w:left="2880" w:hanging="360"/>
      </w:pPr>
      <w:rPr>
        <w:rFonts w:ascii="Wingdings" w:hAnsi="Wingdings" w:hint="default"/>
      </w:rPr>
    </w:lvl>
    <w:lvl w:ilvl="4" w:tplc="533EC2AE" w:tentative="1">
      <w:start w:val="1"/>
      <w:numFmt w:val="bullet"/>
      <w:lvlText w:val=""/>
      <w:lvlJc w:val="left"/>
      <w:pPr>
        <w:tabs>
          <w:tab w:val="num" w:pos="3600"/>
        </w:tabs>
        <w:ind w:left="3600" w:hanging="360"/>
      </w:pPr>
      <w:rPr>
        <w:rFonts w:ascii="Wingdings" w:hAnsi="Wingdings" w:hint="default"/>
      </w:rPr>
    </w:lvl>
    <w:lvl w:ilvl="5" w:tplc="29921DF4" w:tentative="1">
      <w:start w:val="1"/>
      <w:numFmt w:val="bullet"/>
      <w:lvlText w:val=""/>
      <w:lvlJc w:val="left"/>
      <w:pPr>
        <w:tabs>
          <w:tab w:val="num" w:pos="4320"/>
        </w:tabs>
        <w:ind w:left="4320" w:hanging="360"/>
      </w:pPr>
      <w:rPr>
        <w:rFonts w:ascii="Wingdings" w:hAnsi="Wingdings" w:hint="default"/>
      </w:rPr>
    </w:lvl>
    <w:lvl w:ilvl="6" w:tplc="5D202718" w:tentative="1">
      <w:start w:val="1"/>
      <w:numFmt w:val="bullet"/>
      <w:lvlText w:val=""/>
      <w:lvlJc w:val="left"/>
      <w:pPr>
        <w:tabs>
          <w:tab w:val="num" w:pos="5040"/>
        </w:tabs>
        <w:ind w:left="5040" w:hanging="360"/>
      </w:pPr>
      <w:rPr>
        <w:rFonts w:ascii="Wingdings" w:hAnsi="Wingdings" w:hint="default"/>
      </w:rPr>
    </w:lvl>
    <w:lvl w:ilvl="7" w:tplc="227A2592" w:tentative="1">
      <w:start w:val="1"/>
      <w:numFmt w:val="bullet"/>
      <w:lvlText w:val=""/>
      <w:lvlJc w:val="left"/>
      <w:pPr>
        <w:tabs>
          <w:tab w:val="num" w:pos="5760"/>
        </w:tabs>
        <w:ind w:left="5760" w:hanging="360"/>
      </w:pPr>
      <w:rPr>
        <w:rFonts w:ascii="Wingdings" w:hAnsi="Wingdings" w:hint="default"/>
      </w:rPr>
    </w:lvl>
    <w:lvl w:ilvl="8" w:tplc="956482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526D5"/>
    <w:multiLevelType w:val="hybridMultilevel"/>
    <w:tmpl w:val="EBB88106"/>
    <w:lvl w:ilvl="0" w:tplc="35F8BA0C">
      <w:start w:val="1"/>
      <w:numFmt w:val="bullet"/>
      <w:lvlText w:val=""/>
      <w:lvlJc w:val="left"/>
      <w:pPr>
        <w:tabs>
          <w:tab w:val="num" w:pos="720"/>
        </w:tabs>
        <w:ind w:left="720" w:hanging="360"/>
      </w:pPr>
      <w:rPr>
        <w:rFonts w:ascii="Wingdings" w:hAnsi="Wingdings" w:hint="default"/>
      </w:rPr>
    </w:lvl>
    <w:lvl w:ilvl="1" w:tplc="093C89C2" w:tentative="1">
      <w:start w:val="1"/>
      <w:numFmt w:val="bullet"/>
      <w:lvlText w:val=""/>
      <w:lvlJc w:val="left"/>
      <w:pPr>
        <w:tabs>
          <w:tab w:val="num" w:pos="1440"/>
        </w:tabs>
        <w:ind w:left="1440" w:hanging="360"/>
      </w:pPr>
      <w:rPr>
        <w:rFonts w:ascii="Wingdings" w:hAnsi="Wingdings" w:hint="default"/>
      </w:rPr>
    </w:lvl>
    <w:lvl w:ilvl="2" w:tplc="8312B144">
      <w:start w:val="1"/>
      <w:numFmt w:val="bullet"/>
      <w:lvlText w:val=""/>
      <w:lvlJc w:val="left"/>
      <w:pPr>
        <w:tabs>
          <w:tab w:val="num" w:pos="2160"/>
        </w:tabs>
        <w:ind w:left="2160" w:hanging="360"/>
      </w:pPr>
      <w:rPr>
        <w:rFonts w:ascii="Wingdings" w:hAnsi="Wingdings" w:hint="default"/>
      </w:rPr>
    </w:lvl>
    <w:lvl w:ilvl="3" w:tplc="ED8E29B4" w:tentative="1">
      <w:start w:val="1"/>
      <w:numFmt w:val="bullet"/>
      <w:lvlText w:val=""/>
      <w:lvlJc w:val="left"/>
      <w:pPr>
        <w:tabs>
          <w:tab w:val="num" w:pos="2880"/>
        </w:tabs>
        <w:ind w:left="2880" w:hanging="360"/>
      </w:pPr>
      <w:rPr>
        <w:rFonts w:ascii="Wingdings" w:hAnsi="Wingdings" w:hint="default"/>
      </w:rPr>
    </w:lvl>
    <w:lvl w:ilvl="4" w:tplc="6112713A" w:tentative="1">
      <w:start w:val="1"/>
      <w:numFmt w:val="bullet"/>
      <w:lvlText w:val=""/>
      <w:lvlJc w:val="left"/>
      <w:pPr>
        <w:tabs>
          <w:tab w:val="num" w:pos="3600"/>
        </w:tabs>
        <w:ind w:left="3600" w:hanging="360"/>
      </w:pPr>
      <w:rPr>
        <w:rFonts w:ascii="Wingdings" w:hAnsi="Wingdings" w:hint="default"/>
      </w:rPr>
    </w:lvl>
    <w:lvl w:ilvl="5" w:tplc="2A5C8F52" w:tentative="1">
      <w:start w:val="1"/>
      <w:numFmt w:val="bullet"/>
      <w:lvlText w:val=""/>
      <w:lvlJc w:val="left"/>
      <w:pPr>
        <w:tabs>
          <w:tab w:val="num" w:pos="4320"/>
        </w:tabs>
        <w:ind w:left="4320" w:hanging="360"/>
      </w:pPr>
      <w:rPr>
        <w:rFonts w:ascii="Wingdings" w:hAnsi="Wingdings" w:hint="default"/>
      </w:rPr>
    </w:lvl>
    <w:lvl w:ilvl="6" w:tplc="C7FA739E" w:tentative="1">
      <w:start w:val="1"/>
      <w:numFmt w:val="bullet"/>
      <w:lvlText w:val=""/>
      <w:lvlJc w:val="left"/>
      <w:pPr>
        <w:tabs>
          <w:tab w:val="num" w:pos="5040"/>
        </w:tabs>
        <w:ind w:left="5040" w:hanging="360"/>
      </w:pPr>
      <w:rPr>
        <w:rFonts w:ascii="Wingdings" w:hAnsi="Wingdings" w:hint="default"/>
      </w:rPr>
    </w:lvl>
    <w:lvl w:ilvl="7" w:tplc="D206BFA4" w:tentative="1">
      <w:start w:val="1"/>
      <w:numFmt w:val="bullet"/>
      <w:lvlText w:val=""/>
      <w:lvlJc w:val="left"/>
      <w:pPr>
        <w:tabs>
          <w:tab w:val="num" w:pos="5760"/>
        </w:tabs>
        <w:ind w:left="5760" w:hanging="360"/>
      </w:pPr>
      <w:rPr>
        <w:rFonts w:ascii="Wingdings" w:hAnsi="Wingdings" w:hint="default"/>
      </w:rPr>
    </w:lvl>
    <w:lvl w:ilvl="8" w:tplc="7CA40F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143F54"/>
    <w:multiLevelType w:val="hybridMultilevel"/>
    <w:tmpl w:val="5AF01C0A"/>
    <w:lvl w:ilvl="0" w:tplc="1D46543A">
      <w:start w:val="1"/>
      <w:numFmt w:val="bullet"/>
      <w:lvlText w:val=""/>
      <w:lvlJc w:val="left"/>
      <w:pPr>
        <w:tabs>
          <w:tab w:val="num" w:pos="720"/>
        </w:tabs>
        <w:ind w:left="720" w:hanging="360"/>
      </w:pPr>
      <w:rPr>
        <w:rFonts w:ascii="Wingdings" w:hAnsi="Wingdings" w:hint="default"/>
      </w:rPr>
    </w:lvl>
    <w:lvl w:ilvl="1" w:tplc="A63272BE" w:tentative="1">
      <w:start w:val="1"/>
      <w:numFmt w:val="bullet"/>
      <w:lvlText w:val=""/>
      <w:lvlJc w:val="left"/>
      <w:pPr>
        <w:tabs>
          <w:tab w:val="num" w:pos="1440"/>
        </w:tabs>
        <w:ind w:left="1440" w:hanging="360"/>
      </w:pPr>
      <w:rPr>
        <w:rFonts w:ascii="Wingdings" w:hAnsi="Wingdings" w:hint="default"/>
      </w:rPr>
    </w:lvl>
    <w:lvl w:ilvl="2" w:tplc="87704B20">
      <w:start w:val="1"/>
      <w:numFmt w:val="bullet"/>
      <w:lvlText w:val=""/>
      <w:lvlJc w:val="left"/>
      <w:pPr>
        <w:tabs>
          <w:tab w:val="num" w:pos="2160"/>
        </w:tabs>
        <w:ind w:left="2160" w:hanging="360"/>
      </w:pPr>
      <w:rPr>
        <w:rFonts w:ascii="Wingdings" w:hAnsi="Wingdings" w:hint="default"/>
      </w:rPr>
    </w:lvl>
    <w:lvl w:ilvl="3" w:tplc="94480630" w:tentative="1">
      <w:start w:val="1"/>
      <w:numFmt w:val="bullet"/>
      <w:lvlText w:val=""/>
      <w:lvlJc w:val="left"/>
      <w:pPr>
        <w:tabs>
          <w:tab w:val="num" w:pos="2880"/>
        </w:tabs>
        <w:ind w:left="2880" w:hanging="360"/>
      </w:pPr>
      <w:rPr>
        <w:rFonts w:ascii="Wingdings" w:hAnsi="Wingdings" w:hint="default"/>
      </w:rPr>
    </w:lvl>
    <w:lvl w:ilvl="4" w:tplc="B1241D4C" w:tentative="1">
      <w:start w:val="1"/>
      <w:numFmt w:val="bullet"/>
      <w:lvlText w:val=""/>
      <w:lvlJc w:val="left"/>
      <w:pPr>
        <w:tabs>
          <w:tab w:val="num" w:pos="3600"/>
        </w:tabs>
        <w:ind w:left="3600" w:hanging="360"/>
      </w:pPr>
      <w:rPr>
        <w:rFonts w:ascii="Wingdings" w:hAnsi="Wingdings" w:hint="default"/>
      </w:rPr>
    </w:lvl>
    <w:lvl w:ilvl="5" w:tplc="6D9ED0EA" w:tentative="1">
      <w:start w:val="1"/>
      <w:numFmt w:val="bullet"/>
      <w:lvlText w:val=""/>
      <w:lvlJc w:val="left"/>
      <w:pPr>
        <w:tabs>
          <w:tab w:val="num" w:pos="4320"/>
        </w:tabs>
        <w:ind w:left="4320" w:hanging="360"/>
      </w:pPr>
      <w:rPr>
        <w:rFonts w:ascii="Wingdings" w:hAnsi="Wingdings" w:hint="default"/>
      </w:rPr>
    </w:lvl>
    <w:lvl w:ilvl="6" w:tplc="5D088FA8" w:tentative="1">
      <w:start w:val="1"/>
      <w:numFmt w:val="bullet"/>
      <w:lvlText w:val=""/>
      <w:lvlJc w:val="left"/>
      <w:pPr>
        <w:tabs>
          <w:tab w:val="num" w:pos="5040"/>
        </w:tabs>
        <w:ind w:left="5040" w:hanging="360"/>
      </w:pPr>
      <w:rPr>
        <w:rFonts w:ascii="Wingdings" w:hAnsi="Wingdings" w:hint="default"/>
      </w:rPr>
    </w:lvl>
    <w:lvl w:ilvl="7" w:tplc="AC0245CC" w:tentative="1">
      <w:start w:val="1"/>
      <w:numFmt w:val="bullet"/>
      <w:lvlText w:val=""/>
      <w:lvlJc w:val="left"/>
      <w:pPr>
        <w:tabs>
          <w:tab w:val="num" w:pos="5760"/>
        </w:tabs>
        <w:ind w:left="5760" w:hanging="360"/>
      </w:pPr>
      <w:rPr>
        <w:rFonts w:ascii="Wingdings" w:hAnsi="Wingdings" w:hint="default"/>
      </w:rPr>
    </w:lvl>
    <w:lvl w:ilvl="8" w:tplc="392A840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21"/>
  </w:num>
  <w:num w:numId="14">
    <w:abstractNumId w:val="20"/>
  </w:num>
  <w:num w:numId="15">
    <w:abstractNumId w:val="23"/>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2"/>
  </w:num>
  <w:num w:numId="29">
    <w:abstractNumId w:val="19"/>
  </w:num>
  <w:num w:numId="30">
    <w:abstractNumId w:val="22"/>
  </w:num>
  <w:num w:numId="31">
    <w:abstractNumId w:val="13"/>
  </w:num>
  <w:num w:numId="32">
    <w:abstractNumId w:val="11"/>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8"/>
    <w:rsid w:val="00040481"/>
    <w:rsid w:val="000A0F9B"/>
    <w:rsid w:val="00123E1E"/>
    <w:rsid w:val="0013591F"/>
    <w:rsid w:val="00216BF8"/>
    <w:rsid w:val="00241E99"/>
    <w:rsid w:val="0024640E"/>
    <w:rsid w:val="002C1B16"/>
    <w:rsid w:val="002E0C62"/>
    <w:rsid w:val="00771F16"/>
    <w:rsid w:val="0078294C"/>
    <w:rsid w:val="008A2694"/>
    <w:rsid w:val="008B6008"/>
    <w:rsid w:val="00971DEC"/>
    <w:rsid w:val="00B540A8"/>
    <w:rsid w:val="00B64B70"/>
    <w:rsid w:val="00B66857"/>
    <w:rsid w:val="00BA3B94"/>
    <w:rsid w:val="00BB75E4"/>
    <w:rsid w:val="00BE474E"/>
    <w:rsid w:val="00C07BE9"/>
    <w:rsid w:val="00C14A96"/>
    <w:rsid w:val="00C97786"/>
    <w:rsid w:val="00E52ED8"/>
    <w:rsid w:val="00F51751"/>
    <w:rsid w:val="00F9577D"/>
    <w:rsid w:val="00FB4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4D0F"/>
  <w15:chartTrackingRefBased/>
  <w15:docId w15:val="{10942989-9BF1-48B4-B982-ADE1113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6008"/>
  </w:style>
  <w:style w:type="paragraph" w:styleId="Ttulo1">
    <w:name w:val="heading 1"/>
    <w:basedOn w:val="Normal"/>
    <w:next w:val="Normal"/>
    <w:link w:val="Ttulo1C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Ttulo2">
    <w:name w:val="heading 2"/>
    <w:basedOn w:val="Normal"/>
    <w:next w:val="Normal"/>
    <w:link w:val="Ttulo2C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Ttulo4">
    <w:name w:val="heading 4"/>
    <w:basedOn w:val="Normal"/>
    <w:next w:val="Normal"/>
    <w:link w:val="Ttulo4C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Ttulo5">
    <w:name w:val="heading 5"/>
    <w:basedOn w:val="Normal"/>
    <w:next w:val="Normal"/>
    <w:link w:val="Ttulo5C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Ttulo7">
    <w:name w:val="heading 7"/>
    <w:basedOn w:val="Normal"/>
    <w:next w:val="Normal"/>
    <w:link w:val="Ttulo7C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Ttulo8">
    <w:name w:val="heading 8"/>
    <w:basedOn w:val="Normal"/>
    <w:next w:val="Normal"/>
    <w:link w:val="Ttulo8C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Ttulo9">
    <w:name w:val="heading 9"/>
    <w:basedOn w:val="Normal"/>
    <w:next w:val="Normal"/>
    <w:link w:val="Ttulo9C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b/>
      <w:bCs/>
      <w:sz w:val="32"/>
      <w:szCs w:val="32"/>
    </w:rPr>
  </w:style>
  <w:style w:type="character" w:customStyle="1" w:styleId="Ttulo3Car">
    <w:name w:val="Título 3 Car"/>
    <w:basedOn w:val="Fuentedeprrafopredeter"/>
    <w:link w:val="Ttulo3"/>
    <w:uiPriority w:val="9"/>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Pr>
      <w:rFonts w:asciiTheme="majorHAnsi" w:eastAsiaTheme="majorEastAsia" w:hAnsiTheme="majorHAnsi" w:cstheme="majorBidi"/>
    </w:rPr>
  </w:style>
  <w:style w:type="character" w:customStyle="1" w:styleId="Ttulo6Car">
    <w:name w:val="Título 6 Car"/>
    <w:basedOn w:val="Fuentedeprrafopredeter"/>
    <w:link w:val="Ttulo6"/>
    <w:uiPriority w:val="9"/>
    <w:semiHidden/>
    <w:rsid w:val="00B66857"/>
    <w:rPr>
      <w:rFonts w:asciiTheme="majorHAnsi" w:eastAsiaTheme="majorEastAsia" w:hAnsiTheme="majorHAnsi" w:cstheme="majorBidi"/>
      <w:szCs w:val="20"/>
    </w:rPr>
  </w:style>
  <w:style w:type="character" w:customStyle="1" w:styleId="Ttulo7Car">
    <w:name w:val="Título 7 Car"/>
    <w:basedOn w:val="Fuentedeprrafopredeter"/>
    <w:link w:val="Ttulo7"/>
    <w:uiPriority w:val="9"/>
    <w:semiHidden/>
    <w:rsid w:val="00B66857"/>
    <w:rPr>
      <w:rFonts w:asciiTheme="majorHAnsi" w:eastAsiaTheme="majorEastAsia" w:hAnsiTheme="majorHAnsi" w:cstheme="majorBidi"/>
      <w:i/>
      <w:iCs/>
      <w:szCs w:val="20"/>
    </w:rPr>
  </w:style>
  <w:style w:type="character" w:customStyle="1" w:styleId="Ttulo8Car">
    <w:name w:val="Título 8 Car"/>
    <w:basedOn w:val="Fuentedeprrafopredeter"/>
    <w:link w:val="Ttulo8"/>
    <w:uiPriority w:val="9"/>
    <w:semiHidden/>
    <w:rsid w:val="00B66857"/>
    <w:rPr>
      <w:rFonts w:asciiTheme="majorHAnsi" w:eastAsiaTheme="majorEastAsia" w:hAnsiTheme="majorHAnsi" w:cstheme="majorBidi"/>
      <w:caps/>
      <w:color w:val="272727" w:themeColor="text1" w:themeTint="D8"/>
      <w:szCs w:val="18"/>
    </w:rPr>
  </w:style>
  <w:style w:type="character" w:customStyle="1" w:styleId="Ttulo9Car">
    <w:name w:val="Título 9 Car"/>
    <w:basedOn w:val="Fuentedeprrafopredeter"/>
    <w:link w:val="Ttulo9"/>
    <w:uiPriority w:val="9"/>
    <w:semiHidden/>
    <w:rsid w:val="00B66857"/>
    <w:rPr>
      <w:rFonts w:asciiTheme="majorHAnsi" w:eastAsiaTheme="majorEastAsia" w:hAnsiTheme="majorHAnsi" w:cstheme="majorBidi"/>
      <w:i/>
      <w:iCs/>
      <w:caps/>
      <w:szCs w:val="18"/>
    </w:rPr>
  </w:style>
  <w:style w:type="paragraph" w:styleId="Ttulo">
    <w:name w:val="Title"/>
    <w:basedOn w:val="Normal"/>
    <w:next w:val="Normal"/>
    <w:link w:val="TtuloC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tuloCar">
    <w:name w:val="Título Car"/>
    <w:basedOn w:val="Fuentedeprrafopredeter"/>
    <w:link w:val="Ttulo"/>
    <w:uiPriority w:val="1"/>
    <w:rsid w:val="00B66857"/>
    <w:rPr>
      <w:rFonts w:asciiTheme="majorHAnsi" w:eastAsiaTheme="majorEastAsia" w:hAnsiTheme="majorHAnsi" w:cstheme="majorBidi"/>
      <w:spacing w:val="-10"/>
      <w:kern w:val="28"/>
      <w:sz w:val="72"/>
      <w:szCs w:val="72"/>
    </w:rPr>
  </w:style>
  <w:style w:type="paragraph" w:styleId="Subttulo">
    <w:name w:val="Subtitle"/>
    <w:basedOn w:val="Normal"/>
    <w:next w:val="Normal"/>
    <w:link w:val="SubttuloCar"/>
    <w:uiPriority w:val="11"/>
    <w:semiHidden/>
    <w:unhideWhenUsed/>
    <w:rsid w:val="000A0F9B"/>
    <w:pPr>
      <w:numPr>
        <w:ilvl w:val="1"/>
      </w:numPr>
    </w:pPr>
    <w:rPr>
      <w:color w:val="404040" w:themeColor="text1" w:themeTint="BF"/>
      <w:spacing w:val="15"/>
    </w:rPr>
  </w:style>
  <w:style w:type="character" w:customStyle="1" w:styleId="SubttuloCar">
    <w:name w:val="Subtítulo Car"/>
    <w:basedOn w:val="Fuentedeprrafopredeter"/>
    <w:link w:val="Subttulo"/>
    <w:uiPriority w:val="11"/>
    <w:semiHidden/>
    <w:rsid w:val="000A0F9B"/>
    <w:rPr>
      <w:color w:val="404040" w:themeColor="text1" w:themeTint="BF"/>
      <w:spacing w:val="15"/>
    </w:rPr>
  </w:style>
  <w:style w:type="character" w:styleId="nfasisintenso">
    <w:name w:val="Intense Emphasis"/>
    <w:basedOn w:val="Fuentedeprrafopredeter"/>
    <w:uiPriority w:val="21"/>
    <w:semiHidden/>
    <w:unhideWhenUsed/>
    <w:qFormat/>
    <w:rsid w:val="000A0F9B"/>
    <w:rPr>
      <w:i/>
      <w:iCs/>
      <w:color w:val="0D5672" w:themeColor="accent1" w:themeShade="80"/>
    </w:rPr>
  </w:style>
  <w:style w:type="paragraph" w:styleId="Citadestacada">
    <w:name w:val="Intense Quote"/>
    <w:basedOn w:val="Normal"/>
    <w:next w:val="Normal"/>
    <w:link w:val="CitadestacadaC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destacadaCar">
    <w:name w:val="Cita destacada Car"/>
    <w:basedOn w:val="Fuentedeprrafopredeter"/>
    <w:link w:val="Citadestacada"/>
    <w:uiPriority w:val="30"/>
    <w:semiHidden/>
    <w:rsid w:val="000A0F9B"/>
    <w:rPr>
      <w:i/>
      <w:iCs/>
      <w:color w:val="0D5672" w:themeColor="accent1" w:themeShade="80"/>
    </w:rPr>
  </w:style>
  <w:style w:type="character" w:styleId="Referenciaintensa">
    <w:name w:val="Intense Reference"/>
    <w:basedOn w:val="Fuentedeprrafopredeter"/>
    <w:uiPriority w:val="32"/>
    <w:semiHidden/>
    <w:unhideWhenUsed/>
    <w:qFormat/>
    <w:rsid w:val="000A0F9B"/>
    <w:rPr>
      <w:b/>
      <w:bCs/>
      <w:caps w:val="0"/>
      <w:smallCaps/>
      <w:color w:val="0D5672" w:themeColor="accent1" w:themeShade="80"/>
      <w:spacing w:val="5"/>
    </w:rPr>
  </w:style>
  <w:style w:type="paragraph" w:styleId="Descripcin">
    <w:name w:val="caption"/>
    <w:basedOn w:val="Normal"/>
    <w:next w:val="Normal"/>
    <w:uiPriority w:val="35"/>
    <w:semiHidden/>
    <w:unhideWhenUsed/>
    <w:qFormat/>
    <w:rsid w:val="00B66857"/>
    <w:pPr>
      <w:spacing w:after="200" w:line="240" w:lineRule="auto"/>
    </w:pPr>
    <w:rPr>
      <w:i/>
      <w:iCs/>
      <w:szCs w:val="20"/>
    </w:rPr>
  </w:style>
  <w:style w:type="paragraph" w:styleId="Ttulo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B66857"/>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B66857"/>
    <w:rPr>
      <w:rFonts w:ascii="Segoe UI" w:hAnsi="Segoe UI" w:cs="Segoe UI"/>
      <w:szCs w:val="18"/>
    </w:rPr>
  </w:style>
  <w:style w:type="paragraph" w:styleId="Textoindependiente3">
    <w:name w:val="Body Text 3"/>
    <w:basedOn w:val="Normal"/>
    <w:link w:val="Textoindependiente3Car"/>
    <w:uiPriority w:val="99"/>
    <w:semiHidden/>
    <w:unhideWhenUsed/>
    <w:rsid w:val="00B66857"/>
    <w:pPr>
      <w:spacing w:after="120"/>
    </w:pPr>
    <w:rPr>
      <w:szCs w:val="16"/>
    </w:rPr>
  </w:style>
  <w:style w:type="character" w:customStyle="1" w:styleId="Textoindependiente3Car">
    <w:name w:val="Texto independiente 3 Car"/>
    <w:basedOn w:val="Fuentedeprrafopredeter"/>
    <w:link w:val="Textoindependiente3"/>
    <w:uiPriority w:val="99"/>
    <w:semiHidden/>
    <w:rsid w:val="00B66857"/>
    <w:rPr>
      <w:szCs w:val="16"/>
    </w:rPr>
  </w:style>
  <w:style w:type="paragraph" w:styleId="Sangra3detindependiente">
    <w:name w:val="Body Text Indent 3"/>
    <w:basedOn w:val="Normal"/>
    <w:link w:val="Sangra3detindependienteCar"/>
    <w:uiPriority w:val="99"/>
    <w:semiHidden/>
    <w:unhideWhenUsed/>
    <w:rsid w:val="00B6685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B66857"/>
    <w:rPr>
      <w:szCs w:val="16"/>
    </w:rPr>
  </w:style>
  <w:style w:type="character" w:styleId="Refdecomentario">
    <w:name w:val="annotation reference"/>
    <w:basedOn w:val="Fuentedeprrafopredeter"/>
    <w:uiPriority w:val="99"/>
    <w:semiHidden/>
    <w:unhideWhenUsed/>
    <w:rsid w:val="00B66857"/>
    <w:rPr>
      <w:sz w:val="22"/>
      <w:szCs w:val="16"/>
    </w:rPr>
  </w:style>
  <w:style w:type="paragraph" w:styleId="Textocomentario">
    <w:name w:val="annotation text"/>
    <w:basedOn w:val="Normal"/>
    <w:link w:val="TextocomentarioCar"/>
    <w:uiPriority w:val="99"/>
    <w:semiHidden/>
    <w:unhideWhenUsed/>
    <w:rsid w:val="00B66857"/>
    <w:pPr>
      <w:spacing w:line="240" w:lineRule="auto"/>
    </w:pPr>
    <w:rPr>
      <w:szCs w:val="20"/>
    </w:rPr>
  </w:style>
  <w:style w:type="character" w:customStyle="1" w:styleId="TextocomentarioCar">
    <w:name w:val="Texto comentario Car"/>
    <w:basedOn w:val="Fuentedeprrafopredeter"/>
    <w:link w:val="Textocomentario"/>
    <w:uiPriority w:val="99"/>
    <w:semiHidden/>
    <w:rsid w:val="00B66857"/>
    <w:rPr>
      <w:szCs w:val="20"/>
    </w:rPr>
  </w:style>
  <w:style w:type="paragraph" w:styleId="Asuntodelcomentario">
    <w:name w:val="annotation subject"/>
    <w:basedOn w:val="Textocomentario"/>
    <w:next w:val="Textocomentario"/>
    <w:link w:val="AsuntodelcomentarioCar"/>
    <w:uiPriority w:val="99"/>
    <w:semiHidden/>
    <w:unhideWhenUsed/>
    <w:rsid w:val="00B66857"/>
    <w:rPr>
      <w:b/>
      <w:bCs/>
    </w:rPr>
  </w:style>
  <w:style w:type="character" w:customStyle="1" w:styleId="AsuntodelcomentarioCar">
    <w:name w:val="Asunto del comentario Car"/>
    <w:basedOn w:val="TextocomentarioCar"/>
    <w:link w:val="Asuntodelcomentario"/>
    <w:uiPriority w:val="99"/>
    <w:semiHidden/>
    <w:rsid w:val="00B66857"/>
    <w:rPr>
      <w:b/>
      <w:bCs/>
      <w:szCs w:val="20"/>
    </w:rPr>
  </w:style>
  <w:style w:type="paragraph" w:styleId="Mapadeldocumento">
    <w:name w:val="Document Map"/>
    <w:basedOn w:val="Normal"/>
    <w:link w:val="MapadeldocumentoCar"/>
    <w:uiPriority w:val="99"/>
    <w:semiHidden/>
    <w:unhideWhenUsed/>
    <w:rsid w:val="00B66857"/>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B66857"/>
    <w:rPr>
      <w:rFonts w:ascii="Segoe UI" w:hAnsi="Segoe UI" w:cs="Segoe UI"/>
      <w:szCs w:val="16"/>
    </w:rPr>
  </w:style>
  <w:style w:type="paragraph" w:styleId="Textonotaalfinal">
    <w:name w:val="endnote text"/>
    <w:basedOn w:val="Normal"/>
    <w:link w:val="TextonotaalfinalCar"/>
    <w:uiPriority w:val="99"/>
    <w:semiHidden/>
    <w:unhideWhenUsed/>
    <w:rsid w:val="00B66857"/>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B66857"/>
    <w:rPr>
      <w:szCs w:val="20"/>
    </w:rPr>
  </w:style>
  <w:style w:type="paragraph" w:styleId="Remitedesobre">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B66857"/>
    <w:pPr>
      <w:spacing w:after="0" w:line="240" w:lineRule="auto"/>
    </w:pPr>
    <w:rPr>
      <w:szCs w:val="20"/>
    </w:rPr>
  </w:style>
  <w:style w:type="character" w:customStyle="1" w:styleId="TextonotapieCar">
    <w:name w:val="Texto nota pie Car"/>
    <w:basedOn w:val="Fuentedeprrafopredeter"/>
    <w:link w:val="Textonotapie"/>
    <w:uiPriority w:val="99"/>
    <w:semiHidden/>
    <w:rsid w:val="00B66857"/>
    <w:rPr>
      <w:szCs w:val="20"/>
    </w:rPr>
  </w:style>
  <w:style w:type="character" w:styleId="CdigoHTML">
    <w:name w:val="HTML Code"/>
    <w:basedOn w:val="Fuentedeprrafopredeter"/>
    <w:uiPriority w:val="99"/>
    <w:semiHidden/>
    <w:unhideWhenUsed/>
    <w:rsid w:val="00B66857"/>
    <w:rPr>
      <w:rFonts w:ascii="Consolas" w:hAnsi="Consolas"/>
      <w:sz w:val="22"/>
      <w:szCs w:val="20"/>
    </w:rPr>
  </w:style>
  <w:style w:type="character" w:styleId="TecladoHTML">
    <w:name w:val="HTML Keyboard"/>
    <w:basedOn w:val="Fuentedeprrafopredeter"/>
    <w:uiPriority w:val="99"/>
    <w:semiHidden/>
    <w:unhideWhenUsed/>
    <w:rsid w:val="00B66857"/>
    <w:rPr>
      <w:rFonts w:ascii="Consolas" w:hAnsi="Consolas"/>
      <w:sz w:val="22"/>
      <w:szCs w:val="20"/>
    </w:rPr>
  </w:style>
  <w:style w:type="paragraph" w:styleId="HTMLconformatoprevio">
    <w:name w:val="HTML Preformatted"/>
    <w:basedOn w:val="Normal"/>
    <w:link w:val="HTMLconformatoprevioCar"/>
    <w:uiPriority w:val="99"/>
    <w:semiHidden/>
    <w:unhideWhenUsed/>
    <w:rsid w:val="00B66857"/>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B66857"/>
    <w:rPr>
      <w:rFonts w:ascii="Consolas" w:hAnsi="Consolas"/>
      <w:szCs w:val="20"/>
    </w:rPr>
  </w:style>
  <w:style w:type="character" w:styleId="MquinadeescribirHTML">
    <w:name w:val="HTML Typewriter"/>
    <w:basedOn w:val="Fuentedeprrafopredeter"/>
    <w:uiPriority w:val="99"/>
    <w:semiHidden/>
    <w:unhideWhenUsed/>
    <w:rsid w:val="00B66857"/>
    <w:rPr>
      <w:rFonts w:ascii="Consolas" w:hAnsi="Consolas"/>
      <w:sz w:val="22"/>
      <w:szCs w:val="20"/>
    </w:rPr>
  </w:style>
  <w:style w:type="paragraph" w:styleId="Textomacro">
    <w:name w:val="macro"/>
    <w:link w:val="TextomacroC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B66857"/>
    <w:rPr>
      <w:rFonts w:ascii="Consolas" w:hAnsi="Consolas"/>
      <w:szCs w:val="20"/>
    </w:rPr>
  </w:style>
  <w:style w:type="paragraph" w:styleId="Textosinformato">
    <w:name w:val="Plain Text"/>
    <w:basedOn w:val="Normal"/>
    <w:link w:val="TextosinformatoCar"/>
    <w:uiPriority w:val="99"/>
    <w:semiHidden/>
    <w:unhideWhenUsed/>
    <w:rsid w:val="00B66857"/>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B66857"/>
    <w:rPr>
      <w:rFonts w:ascii="Consolas" w:hAnsi="Consolas"/>
      <w:szCs w:val="21"/>
    </w:rPr>
  </w:style>
  <w:style w:type="paragraph" w:styleId="Textodebloque">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Hipervnculovisitado">
    <w:name w:val="FollowedHyperlink"/>
    <w:basedOn w:val="Fuentedeprrafopredeter"/>
    <w:uiPriority w:val="99"/>
    <w:semiHidden/>
    <w:unhideWhenUsed/>
    <w:rsid w:val="00971DEC"/>
    <w:rPr>
      <w:color w:val="215D4B" w:themeColor="accent4" w:themeShade="80"/>
      <w:u w:val="single"/>
    </w:rPr>
  </w:style>
  <w:style w:type="character" w:styleId="Hipervnculo">
    <w:name w:val="Hyperlink"/>
    <w:basedOn w:val="Fuentedeprrafopredeter"/>
    <w:uiPriority w:val="99"/>
    <w:semiHidden/>
    <w:unhideWhenUsed/>
    <w:rsid w:val="00B66857"/>
    <w:rPr>
      <w:color w:val="2E653E" w:themeColor="accent5" w:themeShade="BF"/>
      <w:u w:val="single"/>
    </w:rPr>
  </w:style>
  <w:style w:type="character" w:styleId="Textodelmarcadordeposicin">
    <w:name w:val="Placeholder Text"/>
    <w:basedOn w:val="Fuentedeprrafopredeter"/>
    <w:uiPriority w:val="99"/>
    <w:semiHidden/>
    <w:rsid w:val="00B66857"/>
    <w:rPr>
      <w:color w:val="595959" w:themeColor="text1" w:themeTint="A6"/>
    </w:rPr>
  </w:style>
  <w:style w:type="paragraph" w:styleId="Encabezado">
    <w:name w:val="header"/>
    <w:basedOn w:val="Normal"/>
    <w:link w:val="EncabezadoCar"/>
    <w:uiPriority w:val="99"/>
    <w:unhideWhenUsed/>
    <w:rsid w:val="008B6008"/>
    <w:pPr>
      <w:spacing w:after="0" w:line="240" w:lineRule="auto"/>
    </w:pPr>
  </w:style>
  <w:style w:type="character" w:customStyle="1" w:styleId="EncabezadoCar">
    <w:name w:val="Encabezado Car"/>
    <w:basedOn w:val="Fuentedeprrafopredeter"/>
    <w:link w:val="Encabezado"/>
    <w:uiPriority w:val="99"/>
    <w:rsid w:val="008B6008"/>
  </w:style>
  <w:style w:type="paragraph" w:styleId="Piedepgina">
    <w:name w:val="footer"/>
    <w:basedOn w:val="Normal"/>
    <w:link w:val="PiedepginaCar"/>
    <w:uiPriority w:val="99"/>
    <w:unhideWhenUsed/>
    <w:rsid w:val="008B6008"/>
    <w:pPr>
      <w:spacing w:after="0" w:line="240" w:lineRule="auto"/>
    </w:pPr>
  </w:style>
  <w:style w:type="character" w:customStyle="1" w:styleId="PiedepginaCar">
    <w:name w:val="Pie de página Car"/>
    <w:basedOn w:val="Fuentedeprrafopredeter"/>
    <w:link w:val="Piedepgina"/>
    <w:uiPriority w:val="99"/>
    <w:rsid w:val="008B6008"/>
  </w:style>
  <w:style w:type="paragraph" w:styleId="Prrafodelista">
    <w:name w:val="List Paragraph"/>
    <w:basedOn w:val="Normal"/>
    <w:uiPriority w:val="34"/>
    <w:qFormat/>
    <w:rsid w:val="00B540A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193">
      <w:bodyDiv w:val="1"/>
      <w:marLeft w:val="0"/>
      <w:marRight w:val="0"/>
      <w:marTop w:val="0"/>
      <w:marBottom w:val="0"/>
      <w:divBdr>
        <w:top w:val="none" w:sz="0" w:space="0" w:color="auto"/>
        <w:left w:val="none" w:sz="0" w:space="0" w:color="auto"/>
        <w:bottom w:val="none" w:sz="0" w:space="0" w:color="auto"/>
        <w:right w:val="none" w:sz="0" w:space="0" w:color="auto"/>
      </w:divBdr>
      <w:divsChild>
        <w:div w:id="2067487310">
          <w:marLeft w:val="1166"/>
          <w:marRight w:val="0"/>
          <w:marTop w:val="192"/>
          <w:marBottom w:val="0"/>
          <w:divBdr>
            <w:top w:val="none" w:sz="0" w:space="0" w:color="auto"/>
            <w:left w:val="none" w:sz="0" w:space="0" w:color="auto"/>
            <w:bottom w:val="none" w:sz="0" w:space="0" w:color="auto"/>
            <w:right w:val="none" w:sz="0" w:space="0" w:color="auto"/>
          </w:divBdr>
        </w:div>
      </w:divsChild>
    </w:div>
    <w:div w:id="483132735">
      <w:bodyDiv w:val="1"/>
      <w:marLeft w:val="0"/>
      <w:marRight w:val="0"/>
      <w:marTop w:val="0"/>
      <w:marBottom w:val="0"/>
      <w:divBdr>
        <w:top w:val="none" w:sz="0" w:space="0" w:color="auto"/>
        <w:left w:val="none" w:sz="0" w:space="0" w:color="auto"/>
        <w:bottom w:val="none" w:sz="0" w:space="0" w:color="auto"/>
        <w:right w:val="none" w:sz="0" w:space="0" w:color="auto"/>
      </w:divBdr>
      <w:divsChild>
        <w:div w:id="632833072">
          <w:marLeft w:val="1166"/>
          <w:marRight w:val="0"/>
          <w:marTop w:val="192"/>
          <w:marBottom w:val="0"/>
          <w:divBdr>
            <w:top w:val="none" w:sz="0" w:space="0" w:color="auto"/>
            <w:left w:val="none" w:sz="0" w:space="0" w:color="auto"/>
            <w:bottom w:val="none" w:sz="0" w:space="0" w:color="auto"/>
            <w:right w:val="none" w:sz="0" w:space="0" w:color="auto"/>
          </w:divBdr>
        </w:div>
        <w:div w:id="299532244">
          <w:marLeft w:val="1166"/>
          <w:marRight w:val="0"/>
          <w:marTop w:val="192"/>
          <w:marBottom w:val="0"/>
          <w:divBdr>
            <w:top w:val="none" w:sz="0" w:space="0" w:color="auto"/>
            <w:left w:val="none" w:sz="0" w:space="0" w:color="auto"/>
            <w:bottom w:val="none" w:sz="0" w:space="0" w:color="auto"/>
            <w:right w:val="none" w:sz="0" w:space="0" w:color="auto"/>
          </w:divBdr>
        </w:div>
      </w:divsChild>
    </w:div>
    <w:div w:id="1184513702">
      <w:bodyDiv w:val="1"/>
      <w:marLeft w:val="0"/>
      <w:marRight w:val="0"/>
      <w:marTop w:val="0"/>
      <w:marBottom w:val="0"/>
      <w:divBdr>
        <w:top w:val="none" w:sz="0" w:space="0" w:color="auto"/>
        <w:left w:val="none" w:sz="0" w:space="0" w:color="auto"/>
        <w:bottom w:val="none" w:sz="0" w:space="0" w:color="auto"/>
        <w:right w:val="none" w:sz="0" w:space="0" w:color="auto"/>
      </w:divBdr>
      <w:divsChild>
        <w:div w:id="1891571962">
          <w:marLeft w:val="446"/>
          <w:marRight w:val="0"/>
          <w:marTop w:val="192"/>
          <w:marBottom w:val="0"/>
          <w:divBdr>
            <w:top w:val="none" w:sz="0" w:space="0" w:color="auto"/>
            <w:left w:val="none" w:sz="0" w:space="0" w:color="auto"/>
            <w:bottom w:val="none" w:sz="0" w:space="0" w:color="auto"/>
            <w:right w:val="none" w:sz="0" w:space="0" w:color="auto"/>
          </w:divBdr>
        </w:div>
      </w:divsChild>
    </w:div>
    <w:div w:id="1344669705">
      <w:bodyDiv w:val="1"/>
      <w:marLeft w:val="0"/>
      <w:marRight w:val="0"/>
      <w:marTop w:val="0"/>
      <w:marBottom w:val="0"/>
      <w:divBdr>
        <w:top w:val="none" w:sz="0" w:space="0" w:color="auto"/>
        <w:left w:val="none" w:sz="0" w:space="0" w:color="auto"/>
        <w:bottom w:val="none" w:sz="0" w:space="0" w:color="auto"/>
        <w:right w:val="none" w:sz="0" w:space="0" w:color="auto"/>
      </w:divBdr>
      <w:divsChild>
        <w:div w:id="489175720">
          <w:marLeft w:val="1166"/>
          <w:marRight w:val="0"/>
          <w:marTop w:val="192"/>
          <w:marBottom w:val="0"/>
          <w:divBdr>
            <w:top w:val="none" w:sz="0" w:space="0" w:color="auto"/>
            <w:left w:val="none" w:sz="0" w:space="0" w:color="auto"/>
            <w:bottom w:val="none" w:sz="0" w:space="0" w:color="auto"/>
            <w:right w:val="none" w:sz="0" w:space="0" w:color="auto"/>
          </w:divBdr>
        </w:div>
      </w:divsChild>
    </w:div>
    <w:div w:id="1688368921">
      <w:bodyDiv w:val="1"/>
      <w:marLeft w:val="0"/>
      <w:marRight w:val="0"/>
      <w:marTop w:val="0"/>
      <w:marBottom w:val="0"/>
      <w:divBdr>
        <w:top w:val="none" w:sz="0" w:space="0" w:color="auto"/>
        <w:left w:val="none" w:sz="0" w:space="0" w:color="auto"/>
        <w:bottom w:val="none" w:sz="0" w:space="0" w:color="auto"/>
        <w:right w:val="none" w:sz="0" w:space="0" w:color="auto"/>
      </w:divBdr>
    </w:div>
    <w:div w:id="1689483626">
      <w:bodyDiv w:val="1"/>
      <w:marLeft w:val="0"/>
      <w:marRight w:val="0"/>
      <w:marTop w:val="0"/>
      <w:marBottom w:val="0"/>
      <w:divBdr>
        <w:top w:val="none" w:sz="0" w:space="0" w:color="auto"/>
        <w:left w:val="none" w:sz="0" w:space="0" w:color="auto"/>
        <w:bottom w:val="none" w:sz="0" w:space="0" w:color="auto"/>
        <w:right w:val="none" w:sz="0" w:space="0" w:color="auto"/>
      </w:divBdr>
      <w:divsChild>
        <w:div w:id="15623134">
          <w:marLeft w:val="1166"/>
          <w:marRight w:val="0"/>
          <w:marTop w:val="192"/>
          <w:marBottom w:val="0"/>
          <w:divBdr>
            <w:top w:val="none" w:sz="0" w:space="0" w:color="auto"/>
            <w:left w:val="none" w:sz="0" w:space="0" w:color="auto"/>
            <w:bottom w:val="none" w:sz="0" w:space="0" w:color="auto"/>
            <w:right w:val="none" w:sz="0" w:space="0" w:color="auto"/>
          </w:divBdr>
        </w:div>
        <w:div w:id="911235764">
          <w:marLeft w:val="1166"/>
          <w:marRight w:val="0"/>
          <w:marTop w:val="192"/>
          <w:marBottom w:val="0"/>
          <w:divBdr>
            <w:top w:val="none" w:sz="0" w:space="0" w:color="auto"/>
            <w:left w:val="none" w:sz="0" w:space="0" w:color="auto"/>
            <w:bottom w:val="none" w:sz="0" w:space="0" w:color="auto"/>
            <w:right w:val="none" w:sz="0" w:space="0" w:color="auto"/>
          </w:divBdr>
        </w:div>
        <w:div w:id="971403708">
          <w:marLeft w:val="1166"/>
          <w:marRight w:val="0"/>
          <w:marTop w:val="192"/>
          <w:marBottom w:val="0"/>
          <w:divBdr>
            <w:top w:val="none" w:sz="0" w:space="0" w:color="auto"/>
            <w:left w:val="none" w:sz="0" w:space="0" w:color="auto"/>
            <w:bottom w:val="none" w:sz="0" w:space="0" w:color="auto"/>
            <w:right w:val="none" w:sz="0" w:space="0" w:color="auto"/>
          </w:divBdr>
        </w:div>
        <w:div w:id="555898535">
          <w:marLeft w:val="1166"/>
          <w:marRight w:val="0"/>
          <w:marTop w:val="192"/>
          <w:marBottom w:val="0"/>
          <w:divBdr>
            <w:top w:val="none" w:sz="0" w:space="0" w:color="auto"/>
            <w:left w:val="none" w:sz="0" w:space="0" w:color="auto"/>
            <w:bottom w:val="none" w:sz="0" w:space="0" w:color="auto"/>
            <w:right w:val="none" w:sz="0" w:space="0" w:color="auto"/>
          </w:divBdr>
        </w:div>
      </w:divsChild>
    </w:div>
    <w:div w:id="1756584057">
      <w:bodyDiv w:val="1"/>
      <w:marLeft w:val="0"/>
      <w:marRight w:val="0"/>
      <w:marTop w:val="0"/>
      <w:marBottom w:val="0"/>
      <w:divBdr>
        <w:top w:val="none" w:sz="0" w:space="0" w:color="auto"/>
        <w:left w:val="none" w:sz="0" w:space="0" w:color="auto"/>
        <w:bottom w:val="none" w:sz="0" w:space="0" w:color="auto"/>
        <w:right w:val="none" w:sz="0" w:space="0" w:color="auto"/>
      </w:divBdr>
    </w:div>
    <w:div w:id="2144616409">
      <w:bodyDiv w:val="1"/>
      <w:marLeft w:val="0"/>
      <w:marRight w:val="0"/>
      <w:marTop w:val="0"/>
      <w:marBottom w:val="0"/>
      <w:divBdr>
        <w:top w:val="none" w:sz="0" w:space="0" w:color="auto"/>
        <w:left w:val="none" w:sz="0" w:space="0" w:color="auto"/>
        <w:bottom w:val="none" w:sz="0" w:space="0" w:color="auto"/>
        <w:right w:val="none" w:sz="0" w:space="0" w:color="auto"/>
      </w:divBdr>
      <w:divsChild>
        <w:div w:id="753860988">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523703\AppData\Roaming\Microsoft\Templates\Dise&#241;o%20Especificaciones%20(en%20blan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2E"/>
    <w:rsid w:val="00011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C448F2BDCD4DA0AC941C1CB70D29C1">
    <w:name w:val="F6C448F2BDCD4DA0AC941C1CB70D29C1"/>
  </w:style>
  <w:style w:type="paragraph" w:customStyle="1" w:styleId="255FFE6B707543908A612925877D7A1F">
    <w:name w:val="255FFE6B707543908A612925877D7A1F"/>
  </w:style>
  <w:style w:type="paragraph" w:customStyle="1" w:styleId="BBCF7EE2219546AEADF02DB3D77778F0">
    <w:name w:val="BBCF7EE2219546AEADF02DB3D777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Diseño Especificaciones (en blanco)</Template>
  <TotalTime>2</TotalTime>
  <Pages>2</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CORIHUELA HERNANDEZ</dc:creator>
  <cp:keywords/>
  <dc:description/>
  <cp:lastModifiedBy>Corihuela Hernandez, Alejandro</cp:lastModifiedBy>
  <cp:revision>3</cp:revision>
  <dcterms:created xsi:type="dcterms:W3CDTF">2018-07-16T08:19:00Z</dcterms:created>
  <dcterms:modified xsi:type="dcterms:W3CDTF">2018-07-16T08:20:00Z</dcterms:modified>
</cp:coreProperties>
</file>